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68E" w:rsidRDefault="00DA268E" w:rsidP="00DA268E">
      <w:pPr>
        <w:snapToGrid w:val="0"/>
        <w:spacing w:line="240" w:lineRule="atLeast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附件一：</w:t>
      </w:r>
    </w:p>
    <w:p w:rsidR="00DA268E" w:rsidRDefault="00DA268E" w:rsidP="00DA268E">
      <w:pPr>
        <w:jc w:val="center"/>
        <w:rPr>
          <w:rFonts w:ascii="仿宋_GB2312" w:eastAsia="仿宋_GB2312" w:hAnsi="仿宋_GB2312" w:cs="仿宋_GB2312"/>
          <w:b/>
          <w:bCs/>
          <w:sz w:val="36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6"/>
          <w:szCs w:val="32"/>
        </w:rPr>
        <w:t>中国人民大学班级辅导员岗位职责</w:t>
      </w:r>
    </w:p>
    <w:bookmarkEnd w:id="0"/>
    <w:p w:rsidR="00DA268E" w:rsidRDefault="00DA268E" w:rsidP="00DA268E">
      <w:pPr>
        <w:jc w:val="left"/>
        <w:rPr>
          <w:sz w:val="28"/>
        </w:rPr>
      </w:pPr>
    </w:p>
    <w:p w:rsidR="00DA268E" w:rsidRDefault="00DA268E" w:rsidP="00DA268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一、学习和掌握辅导员工作方法和班级建设技能。</w:t>
      </w:r>
    </w:p>
    <w:p w:rsidR="00DA268E" w:rsidRDefault="00DA268E" w:rsidP="00DA268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二、协助学院和班主任指导班级建设日常工作，了解和掌握班级同学的基本情况，做好每位同学的深度访谈。</w:t>
      </w:r>
    </w:p>
    <w:p w:rsidR="00DA268E" w:rsidRDefault="00DA268E" w:rsidP="00DA268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三、协助学院和班主任做好迎新、入学教育、贫困生资助、军训、奖学金评定等事务性工作，积极做好学生的安全教育和心理健康教育。</w:t>
      </w:r>
    </w:p>
    <w:p w:rsidR="00DA268E" w:rsidRDefault="00DA268E" w:rsidP="00DA268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四、每月向学院汇报班级情况，及时收集、整理和反映同学的意见和建议，帮助解决同学学习、生活中出现的各种问题。</w:t>
      </w:r>
    </w:p>
    <w:p w:rsidR="00DA268E" w:rsidRDefault="00DA268E" w:rsidP="00DA268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五、定期深入学生宿舍，检查学生宿舍的安全、卫生及文明情况，指导学生营造良好的宿舍环境和公寓秩序。</w:t>
      </w:r>
    </w:p>
    <w:p w:rsidR="00DA268E" w:rsidRDefault="00DA268E" w:rsidP="00DA268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六、按时参加学校和学院组织的各类辅导员工作培训。</w:t>
      </w:r>
    </w:p>
    <w:p w:rsidR="00DA268E" w:rsidRDefault="00DA268E" w:rsidP="00DA268E">
      <w:pPr>
        <w:ind w:firstLineChars="200" w:firstLine="640"/>
        <w:jc w:val="left"/>
        <w:rPr>
          <w:sz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七、通过“微人大”班级网络平台做好日常班级工作记录，做好学生深度辅导工作并及时记录。</w:t>
      </w:r>
    </w:p>
    <w:p w:rsidR="004874EB" w:rsidRPr="00DA268E" w:rsidRDefault="004874EB"/>
    <w:sectPr w:rsidR="004874EB" w:rsidRPr="00DA2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E"/>
    <w:rsid w:val="004874EB"/>
    <w:rsid w:val="00D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F81B4-318C-4D9F-B5AA-00A2F370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6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颖晨蓝</dc:creator>
  <cp:keywords/>
  <dc:description/>
  <cp:lastModifiedBy>颖晨蓝</cp:lastModifiedBy>
  <cp:revision>1</cp:revision>
  <dcterms:created xsi:type="dcterms:W3CDTF">2018-04-02T12:41:00Z</dcterms:created>
  <dcterms:modified xsi:type="dcterms:W3CDTF">2018-04-02T12:42:00Z</dcterms:modified>
</cp:coreProperties>
</file>