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EE8" w:rsidRPr="00312EE8" w:rsidRDefault="00312EE8" w:rsidP="00312EE8">
      <w:pPr>
        <w:rPr>
          <w:rFonts w:ascii="仿宋_GB2312" w:eastAsia="仿宋_GB2312" w:hAnsi="仿宋" w:cs="仿宋"/>
          <w:sz w:val="28"/>
          <w:szCs w:val="28"/>
        </w:rPr>
      </w:pPr>
      <w:r w:rsidRPr="000D6387">
        <w:rPr>
          <w:rFonts w:ascii="仿宋_GB2312" w:eastAsia="仿宋_GB2312" w:hAnsi="仿宋" w:cs="仿宋" w:hint="eastAsia"/>
          <w:sz w:val="28"/>
          <w:szCs w:val="28"/>
        </w:rPr>
        <w:t>附件1：</w:t>
      </w:r>
    </w:p>
    <w:p w:rsidR="00746D00" w:rsidRPr="00746D00" w:rsidRDefault="00746D00" w:rsidP="00746D0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46D00">
        <w:rPr>
          <w:rFonts w:ascii="方正小标宋简体" w:eastAsia="方正小标宋简体" w:hint="eastAsia"/>
          <w:sz w:val="44"/>
          <w:szCs w:val="44"/>
        </w:rPr>
        <w:t>“改革开放四十年，砥砺奋进新时代”</w:t>
      </w:r>
    </w:p>
    <w:p w:rsidR="00746D00" w:rsidRPr="00746D00" w:rsidRDefault="00746D00" w:rsidP="00746D0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46D00">
        <w:rPr>
          <w:rFonts w:ascii="方正小标宋简体" w:eastAsia="方正小标宋简体" w:hint="eastAsia"/>
          <w:sz w:val="44"/>
          <w:szCs w:val="44"/>
        </w:rPr>
        <w:t>中国人民大学第十三届国情知识竞赛</w:t>
      </w:r>
    </w:p>
    <w:p w:rsidR="00FC16DA" w:rsidRDefault="00746D00" w:rsidP="00746D0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46D00">
        <w:rPr>
          <w:rFonts w:ascii="方正小标宋简体" w:eastAsia="方正小标宋简体" w:hint="eastAsia"/>
          <w:sz w:val="44"/>
          <w:szCs w:val="44"/>
        </w:rPr>
        <w:t>活动方案</w:t>
      </w:r>
    </w:p>
    <w:p w:rsidR="0038629F" w:rsidRDefault="0038629F" w:rsidP="00746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46D00" w:rsidRPr="0038629F" w:rsidRDefault="00746D00" w:rsidP="00746D00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8629F">
        <w:rPr>
          <w:rFonts w:ascii="仿宋_GB2312" w:eastAsia="仿宋_GB2312" w:hint="eastAsia"/>
          <w:b/>
          <w:sz w:val="32"/>
          <w:szCs w:val="32"/>
        </w:rPr>
        <w:t>一、活动主题</w:t>
      </w:r>
    </w:p>
    <w:p w:rsidR="00746D00" w:rsidRPr="00746D00" w:rsidRDefault="00FC16DA" w:rsidP="00746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改革开放四十年，砥砺奋进新时代</w:t>
      </w:r>
    </w:p>
    <w:p w:rsidR="00746D00" w:rsidRPr="0038629F" w:rsidRDefault="00746D00" w:rsidP="00746D00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8629F">
        <w:rPr>
          <w:rFonts w:ascii="仿宋_GB2312" w:eastAsia="仿宋_GB2312" w:hint="eastAsia"/>
          <w:b/>
          <w:sz w:val="32"/>
          <w:szCs w:val="32"/>
        </w:rPr>
        <w:t>二、指导思想</w:t>
      </w:r>
    </w:p>
    <w:p w:rsidR="00535D24" w:rsidRDefault="00746D00" w:rsidP="00746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以习近平新时代中国特色社会主义思想为指导，高举中国特色社会主义伟大旗帜，认真贯彻落实党的十九大和十九届二中、三中全会精神，总结好、阐释好、宣传好改革开放以来的伟大业绩和</w:t>
      </w:r>
      <w:r w:rsidR="00FC16DA">
        <w:rPr>
          <w:rFonts w:ascii="仿宋_GB2312" w:eastAsia="仿宋_GB2312" w:hint="eastAsia"/>
          <w:sz w:val="32"/>
          <w:szCs w:val="32"/>
        </w:rPr>
        <w:t>学校</w:t>
      </w:r>
      <w:r w:rsidRPr="00746D00">
        <w:rPr>
          <w:rFonts w:ascii="仿宋_GB2312" w:eastAsia="仿宋_GB2312" w:hint="eastAsia"/>
          <w:sz w:val="32"/>
          <w:szCs w:val="32"/>
        </w:rPr>
        <w:t>的发展成就，讲好改革开放故事</w:t>
      </w:r>
      <w:r w:rsidR="00535D24">
        <w:rPr>
          <w:rFonts w:ascii="仿宋_GB2312" w:eastAsia="仿宋_GB2312" w:hint="eastAsia"/>
          <w:sz w:val="32"/>
          <w:szCs w:val="32"/>
        </w:rPr>
        <w:t>。</w:t>
      </w:r>
    </w:p>
    <w:p w:rsidR="00746D00" w:rsidRPr="0038629F" w:rsidRDefault="00746D00" w:rsidP="00746D00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8629F">
        <w:rPr>
          <w:rFonts w:ascii="仿宋_GB2312" w:eastAsia="仿宋_GB2312" w:hint="eastAsia"/>
          <w:b/>
          <w:sz w:val="32"/>
          <w:szCs w:val="32"/>
        </w:rPr>
        <w:t>三、活动目的</w:t>
      </w:r>
    </w:p>
    <w:p w:rsidR="00746D00" w:rsidRPr="00535D24" w:rsidRDefault="00535D24" w:rsidP="00535D2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引导</w:t>
      </w:r>
      <w:r>
        <w:rPr>
          <w:rFonts w:ascii="仿宋_GB2312" w:eastAsia="仿宋_GB2312" w:hint="eastAsia"/>
          <w:sz w:val="32"/>
          <w:szCs w:val="32"/>
        </w:rPr>
        <w:t>全校</w:t>
      </w:r>
      <w:r w:rsidRPr="00746D00">
        <w:rPr>
          <w:rFonts w:ascii="仿宋_GB2312" w:eastAsia="仿宋_GB2312" w:hint="eastAsia"/>
          <w:sz w:val="32"/>
          <w:szCs w:val="32"/>
        </w:rPr>
        <w:t>师生深入学习习近平总书记全面深化改革重要思想，深刻认识到改革开放是新时代坚持和发展中国特色社会主义</w:t>
      </w:r>
      <w:r w:rsidR="00FC16DA">
        <w:rPr>
          <w:rFonts w:ascii="仿宋_GB2312" w:eastAsia="仿宋_GB2312" w:hint="eastAsia"/>
          <w:sz w:val="32"/>
          <w:szCs w:val="32"/>
        </w:rPr>
        <w:t>道路的必由之路</w:t>
      </w:r>
      <w:r w:rsidR="00FC16DA">
        <w:rPr>
          <w:rFonts w:ascii="仿宋_GB2312" w:eastAsia="仿宋_GB2312"/>
          <w:sz w:val="32"/>
          <w:szCs w:val="32"/>
        </w:rPr>
        <w:t>。</w:t>
      </w:r>
      <w:r w:rsidRPr="00746D00">
        <w:rPr>
          <w:rFonts w:ascii="仿宋_GB2312" w:eastAsia="仿宋_GB2312" w:hint="eastAsia"/>
          <w:sz w:val="32"/>
          <w:szCs w:val="32"/>
        </w:rPr>
        <w:t>进一步坚定“四个自信”，牢固树立“四个意识”。激励</w:t>
      </w:r>
      <w:r>
        <w:rPr>
          <w:rFonts w:ascii="仿宋_GB2312" w:eastAsia="仿宋_GB2312" w:hint="eastAsia"/>
          <w:sz w:val="32"/>
          <w:szCs w:val="32"/>
        </w:rPr>
        <w:t>全校</w:t>
      </w:r>
      <w:r w:rsidRPr="00746D00">
        <w:rPr>
          <w:rFonts w:ascii="仿宋_GB2312" w:eastAsia="仿宋_GB2312" w:hint="eastAsia"/>
          <w:sz w:val="32"/>
          <w:szCs w:val="32"/>
        </w:rPr>
        <w:t>师生进一步统一思想、坚定信心，奋力开创新时代</w:t>
      </w:r>
      <w:r>
        <w:rPr>
          <w:rFonts w:ascii="仿宋_GB2312" w:eastAsia="仿宋_GB2312" w:hint="eastAsia"/>
          <w:sz w:val="32"/>
          <w:szCs w:val="32"/>
        </w:rPr>
        <w:t>中国人民大学发展</w:t>
      </w:r>
      <w:r w:rsidRPr="00746D00">
        <w:rPr>
          <w:rFonts w:ascii="仿宋_GB2312" w:eastAsia="仿宋_GB2312" w:hint="eastAsia"/>
          <w:sz w:val="32"/>
          <w:szCs w:val="32"/>
        </w:rPr>
        <w:t>新境界。</w:t>
      </w:r>
    </w:p>
    <w:p w:rsidR="00746D00" w:rsidRPr="0038629F" w:rsidRDefault="00746D00" w:rsidP="00746D00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8629F">
        <w:rPr>
          <w:rFonts w:ascii="仿宋_GB2312" w:eastAsia="仿宋_GB2312" w:hint="eastAsia"/>
          <w:b/>
          <w:sz w:val="32"/>
          <w:szCs w:val="32"/>
        </w:rPr>
        <w:t>四、主办与承办单位</w:t>
      </w:r>
    </w:p>
    <w:p w:rsidR="00746D00" w:rsidRPr="00746D00" w:rsidRDefault="00746D00" w:rsidP="00746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主办：中国人民大学党委学生工作部、中国人民大学马克思主义学院</w:t>
      </w:r>
    </w:p>
    <w:p w:rsidR="00746D00" w:rsidRPr="00746D00" w:rsidRDefault="00746D00" w:rsidP="00746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承办：青年求是研究社</w:t>
      </w:r>
      <w:r w:rsidR="00FC16DA">
        <w:rPr>
          <w:rFonts w:ascii="仿宋_GB2312" w:eastAsia="仿宋_GB2312" w:hint="eastAsia"/>
          <w:sz w:val="32"/>
          <w:szCs w:val="32"/>
        </w:rPr>
        <w:t>、</w:t>
      </w:r>
      <w:r w:rsidRPr="00746D00">
        <w:rPr>
          <w:rFonts w:ascii="仿宋_GB2312" w:eastAsia="仿宋_GB2312" w:hint="eastAsia"/>
          <w:sz w:val="32"/>
          <w:szCs w:val="32"/>
        </w:rPr>
        <w:t>马克思主义学院</w:t>
      </w:r>
      <w:r w:rsidR="0038629F">
        <w:rPr>
          <w:rFonts w:ascii="仿宋_GB2312" w:eastAsia="仿宋_GB2312" w:hint="eastAsia"/>
          <w:sz w:val="32"/>
          <w:szCs w:val="32"/>
        </w:rPr>
        <w:t>学生会</w:t>
      </w:r>
    </w:p>
    <w:p w:rsidR="00746D00" w:rsidRPr="0038629F" w:rsidRDefault="00746D00" w:rsidP="00746D00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8629F">
        <w:rPr>
          <w:rFonts w:ascii="仿宋_GB2312" w:eastAsia="仿宋_GB2312" w:hint="eastAsia"/>
          <w:b/>
          <w:sz w:val="32"/>
          <w:szCs w:val="32"/>
        </w:rPr>
        <w:lastRenderedPageBreak/>
        <w:t>五、活动时间与地点</w:t>
      </w:r>
    </w:p>
    <w:p w:rsidR="00746D00" w:rsidRPr="00746D00" w:rsidRDefault="00FC16DA" w:rsidP="00746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初赛</w:t>
      </w:r>
    </w:p>
    <w:p w:rsidR="00746D00" w:rsidRPr="00BE33FC" w:rsidRDefault="00746D00" w:rsidP="00746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33FC">
        <w:rPr>
          <w:rFonts w:ascii="仿宋_GB2312" w:eastAsia="仿宋_GB2312" w:hint="eastAsia"/>
          <w:sz w:val="32"/>
          <w:szCs w:val="32"/>
        </w:rPr>
        <w:t>时间：2018年1</w:t>
      </w:r>
      <w:r w:rsidR="00FD0B02" w:rsidRPr="00BE33FC">
        <w:rPr>
          <w:rFonts w:ascii="仿宋_GB2312" w:eastAsia="仿宋_GB2312" w:hint="eastAsia"/>
          <w:sz w:val="32"/>
          <w:szCs w:val="32"/>
        </w:rPr>
        <w:t>1</w:t>
      </w:r>
      <w:r w:rsidRPr="00BE33FC">
        <w:rPr>
          <w:rFonts w:ascii="仿宋_GB2312" w:eastAsia="仿宋_GB2312" w:hint="eastAsia"/>
          <w:sz w:val="32"/>
          <w:szCs w:val="32"/>
        </w:rPr>
        <w:t>月3日</w:t>
      </w:r>
      <w:r w:rsidR="003D548C" w:rsidRPr="00BE33FC">
        <w:rPr>
          <w:rFonts w:ascii="仿宋_GB2312" w:eastAsia="仿宋_GB2312" w:hint="eastAsia"/>
          <w:sz w:val="32"/>
          <w:szCs w:val="32"/>
        </w:rPr>
        <w:t>18</w:t>
      </w:r>
      <w:r w:rsidRPr="00BE33FC">
        <w:rPr>
          <w:rFonts w:ascii="仿宋_GB2312" w:eastAsia="仿宋_GB2312" w:hint="eastAsia"/>
          <w:sz w:val="32"/>
          <w:szCs w:val="32"/>
        </w:rPr>
        <w:t>:00（周</w:t>
      </w:r>
      <w:r w:rsidR="00FD0B02" w:rsidRPr="00BE33FC">
        <w:rPr>
          <w:rFonts w:ascii="仿宋_GB2312" w:eastAsia="仿宋_GB2312" w:hint="eastAsia"/>
          <w:sz w:val="32"/>
          <w:szCs w:val="32"/>
        </w:rPr>
        <w:t>六</w:t>
      </w:r>
      <w:r w:rsidRPr="00BE33FC">
        <w:rPr>
          <w:rFonts w:ascii="仿宋_GB2312" w:eastAsia="仿宋_GB2312" w:hint="eastAsia"/>
          <w:sz w:val="32"/>
          <w:szCs w:val="32"/>
        </w:rPr>
        <w:t>）</w:t>
      </w:r>
    </w:p>
    <w:p w:rsidR="00746D00" w:rsidRPr="00746D00" w:rsidRDefault="00746D00" w:rsidP="00746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E33FC">
        <w:rPr>
          <w:rFonts w:ascii="仿宋_GB2312" w:eastAsia="仿宋_GB2312" w:hint="eastAsia"/>
          <w:sz w:val="32"/>
          <w:szCs w:val="32"/>
        </w:rPr>
        <w:t>地点：公教</w:t>
      </w:r>
      <w:r w:rsidR="003D548C" w:rsidRPr="00BE33FC">
        <w:rPr>
          <w:rFonts w:ascii="仿宋_GB2312" w:eastAsia="仿宋_GB2312" w:hint="eastAsia"/>
          <w:sz w:val="32"/>
          <w:szCs w:val="32"/>
        </w:rPr>
        <w:t>一楼1101</w:t>
      </w:r>
    </w:p>
    <w:p w:rsidR="00746D00" w:rsidRPr="00746D00" w:rsidRDefault="00FC16DA" w:rsidP="00746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复赛</w:t>
      </w:r>
    </w:p>
    <w:p w:rsidR="00746D00" w:rsidRPr="00746D00" w:rsidRDefault="00746D00" w:rsidP="00746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时间：2018年11月17日9:00（周六）</w:t>
      </w:r>
    </w:p>
    <w:p w:rsidR="00746D00" w:rsidRPr="00746D00" w:rsidRDefault="00746D00" w:rsidP="00746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地点：明德教室</w:t>
      </w:r>
      <w:r w:rsidR="00ED24CF" w:rsidRPr="00312EE8">
        <w:rPr>
          <w:rFonts w:ascii="仿宋_GB2312" w:eastAsia="仿宋_GB2312" w:hint="eastAsia"/>
          <w:sz w:val="32"/>
          <w:szCs w:val="32"/>
        </w:rPr>
        <w:t>（具体安排后续通知报名选手）</w:t>
      </w:r>
    </w:p>
    <w:p w:rsidR="00746D00" w:rsidRPr="00746D00" w:rsidRDefault="00FC16DA" w:rsidP="00746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决赛</w:t>
      </w:r>
    </w:p>
    <w:p w:rsidR="00746D00" w:rsidRPr="00746D00" w:rsidRDefault="00746D00" w:rsidP="00746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时间：2018年12月5日14:00（周三）</w:t>
      </w:r>
    </w:p>
    <w:p w:rsidR="00746D00" w:rsidRPr="00746D00" w:rsidRDefault="00746D00" w:rsidP="00746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地点：</w:t>
      </w:r>
      <w:r w:rsidR="00FC16DA">
        <w:rPr>
          <w:rFonts w:ascii="仿宋_GB2312" w:eastAsia="仿宋_GB2312" w:hint="eastAsia"/>
          <w:sz w:val="32"/>
          <w:szCs w:val="32"/>
        </w:rPr>
        <w:t>逸夫第一报告厅</w:t>
      </w:r>
    </w:p>
    <w:p w:rsidR="00746D00" w:rsidRPr="0038629F" w:rsidRDefault="004B2FF3" w:rsidP="004B2FF3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六、</w:t>
      </w:r>
      <w:r w:rsidR="00746D00" w:rsidRPr="0038629F">
        <w:rPr>
          <w:rFonts w:ascii="仿宋_GB2312" w:eastAsia="仿宋_GB2312" w:hint="eastAsia"/>
          <w:b/>
          <w:sz w:val="32"/>
          <w:szCs w:val="32"/>
        </w:rPr>
        <w:t>竞赛形式及规则</w:t>
      </w:r>
    </w:p>
    <w:p w:rsidR="00746D00" w:rsidRPr="00746D00" w:rsidRDefault="00746D00" w:rsidP="00746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（一）竞赛形式</w:t>
      </w:r>
    </w:p>
    <w:p w:rsidR="00746D00" w:rsidRPr="00746D00" w:rsidRDefault="00746D00" w:rsidP="00746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参赛者可以团队为单位报名参赛，每个团队3名队员。参赛者也可以个人名义报名参赛，并申请由主办方随机选择组成团队参加比赛。</w:t>
      </w:r>
    </w:p>
    <w:p w:rsidR="00746D00" w:rsidRPr="00746D00" w:rsidRDefault="00ED24CF" w:rsidP="00746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竞赛分为初赛、复赛和决赛三轮。</w:t>
      </w:r>
      <w:r w:rsidR="00746D00" w:rsidRPr="00746D00">
        <w:rPr>
          <w:rFonts w:ascii="仿宋_GB2312" w:eastAsia="仿宋_GB2312" w:hint="eastAsia"/>
          <w:sz w:val="32"/>
          <w:szCs w:val="32"/>
        </w:rPr>
        <w:t>复赛</w:t>
      </w:r>
      <w:r>
        <w:rPr>
          <w:rFonts w:ascii="仿宋_GB2312" w:eastAsia="仿宋_GB2312" w:hint="eastAsia"/>
          <w:sz w:val="32"/>
          <w:szCs w:val="32"/>
        </w:rPr>
        <w:t>后，最终</w:t>
      </w:r>
      <w:r w:rsidR="00746D00" w:rsidRPr="00746D00">
        <w:rPr>
          <w:rFonts w:ascii="仿宋_GB2312" w:eastAsia="仿宋_GB2312" w:hint="eastAsia"/>
          <w:sz w:val="32"/>
          <w:szCs w:val="32"/>
        </w:rPr>
        <w:t>选出6支队伍进入决赛。</w:t>
      </w:r>
    </w:p>
    <w:p w:rsidR="00746D00" w:rsidRPr="00746D00" w:rsidRDefault="00746D00" w:rsidP="00746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（二）初赛规则及形式：</w:t>
      </w:r>
    </w:p>
    <w:p w:rsidR="00746D00" w:rsidRPr="00746D00" w:rsidRDefault="00746D00" w:rsidP="00746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1.每支队伍设领队1名，比赛期间由各领队负责与组织方联</w:t>
      </w:r>
      <w:r w:rsidR="005252CC">
        <w:rPr>
          <w:rFonts w:ascii="仿宋_GB2312" w:eastAsia="仿宋_GB2312" w:hint="eastAsia"/>
          <w:sz w:val="32"/>
          <w:szCs w:val="32"/>
        </w:rPr>
        <w:t>系有关比赛事宜，并负责本队参赛的相关</w:t>
      </w:r>
      <w:r w:rsidRPr="00746D00">
        <w:rPr>
          <w:rFonts w:ascii="仿宋_GB2312" w:eastAsia="仿宋_GB2312" w:hint="eastAsia"/>
          <w:sz w:val="32"/>
          <w:szCs w:val="32"/>
        </w:rPr>
        <w:t>事务性工作。</w:t>
      </w:r>
    </w:p>
    <w:p w:rsidR="00746D00" w:rsidRPr="00746D00" w:rsidRDefault="00746D00" w:rsidP="00746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2.活动程序：</w:t>
      </w:r>
    </w:p>
    <w:p w:rsidR="00746D00" w:rsidRPr="00746D00" w:rsidRDefault="00746D00" w:rsidP="00746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初赛以闭卷笔试的方式进行。</w:t>
      </w:r>
    </w:p>
    <w:p w:rsidR="00746D00" w:rsidRPr="00746D00" w:rsidRDefault="00746D00" w:rsidP="00746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lastRenderedPageBreak/>
        <w:t>（三）复赛、决赛规则及形式：</w:t>
      </w:r>
    </w:p>
    <w:p w:rsidR="00746D00" w:rsidRPr="00746D00" w:rsidRDefault="00746D00" w:rsidP="00746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根据初赛成绩选取36支队伍进入复赛，分为6组进行复赛，每组第一名进入决赛，</w:t>
      </w:r>
      <w:r w:rsidR="00592712">
        <w:rPr>
          <w:rFonts w:ascii="仿宋_GB2312" w:eastAsia="仿宋_GB2312" w:hint="eastAsia"/>
          <w:sz w:val="32"/>
          <w:szCs w:val="32"/>
        </w:rPr>
        <w:t>决赛</w:t>
      </w:r>
      <w:r w:rsidRPr="00746D00">
        <w:rPr>
          <w:rFonts w:ascii="仿宋_GB2312" w:eastAsia="仿宋_GB2312" w:hint="eastAsia"/>
          <w:sz w:val="32"/>
          <w:szCs w:val="32"/>
        </w:rPr>
        <w:t>根据分数高低决出一、二、三等奖。</w:t>
      </w:r>
    </w:p>
    <w:p w:rsidR="00746D00" w:rsidRPr="00746D00" w:rsidRDefault="00746D00" w:rsidP="00746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 xml:space="preserve">复赛、决赛形式： </w:t>
      </w:r>
    </w:p>
    <w:p w:rsidR="00746D00" w:rsidRPr="00746D00" w:rsidRDefault="00746D00" w:rsidP="00746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 xml:space="preserve">1.活动程序： </w:t>
      </w:r>
    </w:p>
    <w:p w:rsidR="00746D00" w:rsidRPr="00746D00" w:rsidRDefault="00746D00" w:rsidP="00746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（1）主持人介绍嘉宾及仲裁组成员；</w:t>
      </w:r>
    </w:p>
    <w:p w:rsidR="00746D00" w:rsidRPr="00746D00" w:rsidRDefault="00746D00" w:rsidP="00746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（2）自我展示部分；</w:t>
      </w:r>
    </w:p>
    <w:p w:rsidR="00746D00" w:rsidRPr="00746D00" w:rsidRDefault="00746D00" w:rsidP="00746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（3）限时作答部分；</w:t>
      </w:r>
    </w:p>
    <w:p w:rsidR="00746D00" w:rsidRPr="00746D00" w:rsidRDefault="00746D00" w:rsidP="00746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 xml:space="preserve">（4）抢答题部分； </w:t>
      </w:r>
    </w:p>
    <w:p w:rsidR="00746D00" w:rsidRPr="00746D00" w:rsidRDefault="00746D00" w:rsidP="00746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 xml:space="preserve">（5）你来叙述我来猜部分； </w:t>
      </w:r>
    </w:p>
    <w:p w:rsidR="00746D00" w:rsidRPr="00746D00" w:rsidRDefault="00746D00" w:rsidP="00746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（6）风险题部分；</w:t>
      </w:r>
    </w:p>
    <w:p w:rsidR="00746D00" w:rsidRPr="00746D00" w:rsidRDefault="00746D00" w:rsidP="00746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（7）必答题部分；</w:t>
      </w:r>
    </w:p>
    <w:p w:rsidR="00746D00" w:rsidRPr="00746D00" w:rsidRDefault="00746D00" w:rsidP="00746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（8）嘉宾做点评；</w:t>
      </w:r>
    </w:p>
    <w:p w:rsidR="00746D00" w:rsidRPr="00746D00" w:rsidRDefault="00746D00" w:rsidP="00746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（9）宣布比赛结果，颁发奖品和证书</w:t>
      </w:r>
      <w:r w:rsidR="00573195">
        <w:rPr>
          <w:rFonts w:ascii="仿宋_GB2312" w:eastAsia="仿宋_GB2312" w:hint="eastAsia"/>
          <w:sz w:val="32"/>
          <w:szCs w:val="32"/>
        </w:rPr>
        <w:t>（仅决赛环节）</w:t>
      </w:r>
      <w:r w:rsidRPr="00746D00">
        <w:rPr>
          <w:rFonts w:ascii="仿宋_GB2312" w:eastAsia="仿宋_GB2312" w:hint="eastAsia"/>
          <w:sz w:val="32"/>
          <w:szCs w:val="32"/>
        </w:rPr>
        <w:t>；</w:t>
      </w:r>
      <w:r w:rsidR="00573195" w:rsidRPr="00746D00">
        <w:rPr>
          <w:rFonts w:ascii="仿宋_GB2312" w:eastAsia="仿宋_GB2312"/>
          <w:sz w:val="32"/>
          <w:szCs w:val="32"/>
        </w:rPr>
        <w:t xml:space="preserve"> </w:t>
      </w:r>
    </w:p>
    <w:p w:rsidR="00746D00" w:rsidRPr="00746D00" w:rsidRDefault="00746D00" w:rsidP="00746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（10）比赛结束，合影留念。</w:t>
      </w:r>
    </w:p>
    <w:p w:rsidR="00746D00" w:rsidRPr="00746D00" w:rsidRDefault="00592712" w:rsidP="00746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746D00" w:rsidRPr="00746D00">
        <w:rPr>
          <w:rFonts w:ascii="仿宋_GB2312" w:eastAsia="仿宋_GB2312" w:hint="eastAsia"/>
          <w:sz w:val="32"/>
          <w:szCs w:val="32"/>
        </w:rPr>
        <w:t>决赛期间各参赛队可以组织啦啦队、亲友团观看。</w:t>
      </w:r>
    </w:p>
    <w:p w:rsidR="00746D00" w:rsidRPr="0038629F" w:rsidRDefault="002A00DD" w:rsidP="00746D00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七</w:t>
      </w:r>
      <w:r w:rsidR="00746D00" w:rsidRPr="00103753">
        <w:rPr>
          <w:rFonts w:ascii="仿宋_GB2312" w:eastAsia="仿宋_GB2312" w:hint="eastAsia"/>
          <w:b/>
          <w:sz w:val="32"/>
          <w:szCs w:val="32"/>
        </w:rPr>
        <w:t>、参考资料及书目</w:t>
      </w:r>
    </w:p>
    <w:p w:rsidR="00AA23A4" w:rsidRDefault="00AA23A4" w:rsidP="00746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A23A4">
        <w:rPr>
          <w:rFonts w:ascii="仿宋_GB2312" w:eastAsia="仿宋_GB2312" w:hint="eastAsia"/>
          <w:sz w:val="32"/>
          <w:szCs w:val="32"/>
        </w:rPr>
        <w:t>中央党史研究室著，《中国共产党的九十年》第三卷，中共党史出版社、党建读物出版社</w:t>
      </w:r>
      <w:r>
        <w:rPr>
          <w:rFonts w:ascii="仿宋_GB2312" w:eastAsia="仿宋_GB2312" w:hint="eastAsia"/>
          <w:sz w:val="32"/>
          <w:szCs w:val="32"/>
        </w:rPr>
        <w:t>，</w:t>
      </w:r>
      <w:r w:rsidRPr="00AA23A4">
        <w:rPr>
          <w:rFonts w:ascii="仿宋_GB2312" w:eastAsia="仿宋_GB2312" w:hint="eastAsia"/>
          <w:sz w:val="32"/>
          <w:szCs w:val="32"/>
        </w:rPr>
        <w:t>2016年6月出版。</w:t>
      </w:r>
    </w:p>
    <w:p w:rsidR="00746D00" w:rsidRPr="00746D00" w:rsidRDefault="00746D00" w:rsidP="00746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《实践是检验真理的唯一标准》，《光明日报》1978年5月11日刊。</w:t>
      </w:r>
    </w:p>
    <w:p w:rsidR="00746D00" w:rsidRPr="00746D00" w:rsidRDefault="00746D00" w:rsidP="00746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《十一届三中全会以来重要文献选编》，人民网。</w:t>
      </w:r>
    </w:p>
    <w:p w:rsidR="00746D00" w:rsidRPr="00746D00" w:rsidRDefault="00746D00" w:rsidP="00746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lastRenderedPageBreak/>
        <w:t>《中国改革开放40年丛书》，中共党史出版社2018年版。</w:t>
      </w:r>
    </w:p>
    <w:p w:rsidR="00746D00" w:rsidRPr="00746D00" w:rsidRDefault="00746D00" w:rsidP="00746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《改革开放实录（第一辑）》，中共党史出版社2016年版。</w:t>
      </w:r>
    </w:p>
    <w:p w:rsidR="00746D00" w:rsidRPr="00746D00" w:rsidRDefault="00746D00" w:rsidP="00746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《改革开放实录（第二辑）》，中共党史出版社2018年版。</w:t>
      </w:r>
    </w:p>
    <w:p w:rsidR="00746D00" w:rsidRPr="00746D00" w:rsidRDefault="00746D00" w:rsidP="00746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欧阳淞、高永中，《改革开放口述史》，中国人民大学出版社2014年版。</w:t>
      </w:r>
    </w:p>
    <w:p w:rsidR="00746D00" w:rsidRDefault="00746D00" w:rsidP="00746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荆惠民，《改革开放以来思想政治工作大事记（1978年11月—2006年12月）》，中国人民大学出版社2007年版。</w:t>
      </w:r>
    </w:p>
    <w:p w:rsidR="00592712" w:rsidRPr="00746D00" w:rsidRDefault="003C3349" w:rsidP="003C334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="00592712">
        <w:rPr>
          <w:rFonts w:ascii="仿宋_GB2312" w:eastAsia="仿宋_GB2312" w:hint="eastAsia"/>
          <w:sz w:val="32"/>
          <w:szCs w:val="32"/>
        </w:rPr>
        <w:t>《习近平</w:t>
      </w:r>
      <w:r w:rsidR="00592712">
        <w:rPr>
          <w:rFonts w:ascii="仿宋_GB2312" w:eastAsia="仿宋_GB2312"/>
          <w:sz w:val="32"/>
          <w:szCs w:val="32"/>
        </w:rPr>
        <w:t>谈治国理政</w:t>
      </w:r>
      <w:r w:rsidR="00592712">
        <w:rPr>
          <w:rFonts w:ascii="仿宋_GB2312" w:eastAsia="仿宋_GB2312" w:hint="eastAsia"/>
          <w:sz w:val="32"/>
          <w:szCs w:val="32"/>
        </w:rPr>
        <w:t>》，第一卷</w:t>
      </w:r>
      <w:r w:rsidR="00592712">
        <w:rPr>
          <w:rFonts w:ascii="仿宋_GB2312" w:eastAsia="仿宋_GB2312"/>
          <w:sz w:val="32"/>
          <w:szCs w:val="32"/>
        </w:rPr>
        <w:t>，第二卷</w:t>
      </w:r>
    </w:p>
    <w:p w:rsidR="00746D00" w:rsidRPr="00746D00" w:rsidRDefault="00746D00" w:rsidP="00746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中共中央宣传部编：《习近平总书记系列重要讲话读本》，人民出版社2014年版。</w:t>
      </w:r>
    </w:p>
    <w:p w:rsidR="00746D00" w:rsidRPr="00746D00" w:rsidRDefault="003C3349" w:rsidP="003C334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="00746D00" w:rsidRPr="00746D00">
        <w:rPr>
          <w:rFonts w:ascii="仿宋_GB2312" w:eastAsia="仿宋_GB2312" w:hint="eastAsia"/>
          <w:sz w:val="32"/>
          <w:szCs w:val="32"/>
        </w:rPr>
        <w:t>《中国共产党章程》，中共十九大最新修订2017年版。</w:t>
      </w:r>
    </w:p>
    <w:p w:rsidR="00746D00" w:rsidRDefault="003C3349" w:rsidP="003C334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="00746D00" w:rsidRPr="00746D00">
        <w:rPr>
          <w:rFonts w:ascii="仿宋_GB2312" w:eastAsia="仿宋_GB2312" w:hint="eastAsia"/>
          <w:sz w:val="32"/>
          <w:szCs w:val="32"/>
        </w:rPr>
        <w:t>《邓小平讲话实录（会谈卷、会议卷、演讲卷）》全三册，红旗出版社2018年版。</w:t>
      </w:r>
    </w:p>
    <w:p w:rsidR="00A07B82" w:rsidRPr="00103753" w:rsidRDefault="00A07B82" w:rsidP="003C334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103753">
        <w:rPr>
          <w:rFonts w:ascii="仿宋_GB2312" w:eastAsia="仿宋_GB2312" w:hint="eastAsia"/>
          <w:sz w:val="32"/>
          <w:szCs w:val="32"/>
        </w:rPr>
        <w:t>《十八大以来重要文献选编》（上中下），中央文献出版社2018年版</w:t>
      </w:r>
    </w:p>
    <w:p w:rsidR="00746D00" w:rsidRPr="0038629F" w:rsidRDefault="002A00DD" w:rsidP="00746D00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八</w:t>
      </w:r>
      <w:r w:rsidR="00746D00" w:rsidRPr="0038629F">
        <w:rPr>
          <w:rFonts w:ascii="仿宋_GB2312" w:eastAsia="仿宋_GB2312" w:hint="eastAsia"/>
          <w:b/>
          <w:sz w:val="32"/>
          <w:szCs w:val="32"/>
        </w:rPr>
        <w:t>、活动报名时间及方式</w:t>
      </w:r>
    </w:p>
    <w:p w:rsidR="00746D00" w:rsidRDefault="000D3578" w:rsidP="00CF137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D3578">
        <w:rPr>
          <w:rFonts w:ascii="仿宋_GB2312" w:eastAsia="仿宋_GB2312" w:hint="eastAsia"/>
          <w:sz w:val="32"/>
          <w:szCs w:val="32"/>
        </w:rPr>
        <w:t>本次活动采用</w:t>
      </w:r>
      <w:r w:rsidRPr="000D3578">
        <w:rPr>
          <w:rFonts w:ascii="仿宋_GB2312" w:eastAsia="仿宋_GB2312"/>
          <w:sz w:val="32"/>
          <w:szCs w:val="32"/>
        </w:rPr>
        <w:t>学院推荐</w:t>
      </w:r>
      <w:r w:rsidRPr="000D3578">
        <w:rPr>
          <w:rFonts w:ascii="仿宋_GB2312" w:eastAsia="仿宋_GB2312" w:hint="eastAsia"/>
          <w:sz w:val="32"/>
          <w:szCs w:val="32"/>
        </w:rPr>
        <w:t>和</w:t>
      </w:r>
      <w:r w:rsidRPr="000D3578">
        <w:rPr>
          <w:rFonts w:ascii="仿宋_GB2312" w:eastAsia="仿宋_GB2312"/>
          <w:sz w:val="32"/>
          <w:szCs w:val="32"/>
        </w:rPr>
        <w:t>自主报名相结合</w:t>
      </w:r>
      <w:r w:rsidRPr="000D3578">
        <w:rPr>
          <w:rFonts w:ascii="仿宋_GB2312" w:eastAsia="仿宋_GB2312" w:hint="eastAsia"/>
          <w:sz w:val="32"/>
          <w:szCs w:val="32"/>
        </w:rPr>
        <w:t>的报名形式。</w:t>
      </w:r>
      <w:r w:rsidRPr="000D3578">
        <w:rPr>
          <w:rFonts w:ascii="仿宋_GB2312" w:eastAsia="仿宋_GB2312"/>
          <w:sz w:val="32"/>
          <w:szCs w:val="32"/>
        </w:rPr>
        <w:t>团队或个人报名</w:t>
      </w:r>
      <w:r w:rsidRPr="000D3578">
        <w:rPr>
          <w:rFonts w:ascii="仿宋_GB2312" w:eastAsia="仿宋_GB2312" w:hint="eastAsia"/>
          <w:sz w:val="32"/>
          <w:szCs w:val="32"/>
        </w:rPr>
        <w:t>均可，其中</w:t>
      </w:r>
      <w:r w:rsidRPr="000D3578">
        <w:rPr>
          <w:rFonts w:ascii="仿宋_GB2312" w:eastAsia="仿宋_GB2312"/>
          <w:sz w:val="32"/>
          <w:szCs w:val="32"/>
        </w:rPr>
        <w:t>，</w:t>
      </w:r>
      <w:r w:rsidRPr="000D3578">
        <w:rPr>
          <w:rFonts w:ascii="仿宋_GB2312" w:eastAsia="仿宋_GB2312" w:hint="eastAsia"/>
          <w:sz w:val="32"/>
          <w:szCs w:val="32"/>
        </w:rPr>
        <w:t>每个团队3名队员，每名学生只能加入到一支队伍当中；</w:t>
      </w:r>
      <w:r>
        <w:rPr>
          <w:rFonts w:ascii="仿宋_GB2312" w:eastAsia="仿宋_GB2312" w:hint="eastAsia"/>
          <w:sz w:val="32"/>
          <w:szCs w:val="32"/>
        </w:rPr>
        <w:t>个人报名需要服从工作人员安排，同其他单独报名的同学进行抽签组队</w:t>
      </w:r>
      <w:r w:rsidRPr="000D3578">
        <w:rPr>
          <w:rFonts w:ascii="仿宋_GB2312" w:eastAsia="仿宋_GB2312" w:hint="eastAsia"/>
          <w:sz w:val="32"/>
          <w:szCs w:val="32"/>
        </w:rPr>
        <w:t>。</w:t>
      </w:r>
    </w:p>
    <w:p w:rsidR="007A5D95" w:rsidRPr="000D3578" w:rsidRDefault="007A5D95" w:rsidP="00CF137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报名方式：</w:t>
      </w:r>
    </w:p>
    <w:p w:rsidR="007A5D95" w:rsidRDefault="007A5D95" w:rsidP="00746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1、学院重点推荐组队请按照</w:t>
      </w:r>
      <w:r w:rsidR="00ED24CF">
        <w:rPr>
          <w:rFonts w:ascii="仿宋_GB2312" w:eastAsia="仿宋_GB2312" w:hint="eastAsia"/>
          <w:sz w:val="32"/>
          <w:szCs w:val="32"/>
        </w:rPr>
        <w:t>下发</w:t>
      </w:r>
      <w:r>
        <w:rPr>
          <w:rFonts w:ascii="仿宋_GB2312" w:eastAsia="仿宋_GB2312" w:hint="eastAsia"/>
          <w:sz w:val="32"/>
          <w:szCs w:val="32"/>
        </w:rPr>
        <w:t>文件通知说明于31日</w:t>
      </w:r>
      <w:r w:rsidRPr="007A5D95">
        <w:rPr>
          <w:rFonts w:ascii="仿宋_GB2312" w:eastAsia="仿宋_GB2312" w:hint="eastAsia"/>
          <w:sz w:val="32"/>
          <w:szCs w:val="32"/>
        </w:rPr>
        <w:t>前汇</w:t>
      </w:r>
      <w:r w:rsidRPr="007A5D95">
        <w:rPr>
          <w:rFonts w:ascii="仿宋_GB2312" w:eastAsia="仿宋_GB2312" w:hint="eastAsia"/>
          <w:sz w:val="32"/>
          <w:szCs w:val="32"/>
        </w:rPr>
        <w:lastRenderedPageBreak/>
        <w:t>总推</w:t>
      </w:r>
      <w:r>
        <w:rPr>
          <w:rFonts w:ascii="仿宋_GB2312" w:eastAsia="仿宋_GB2312" w:hint="eastAsia"/>
          <w:sz w:val="32"/>
          <w:szCs w:val="32"/>
        </w:rPr>
        <w:t>荐信息表至</w:t>
      </w:r>
      <w:r w:rsidRPr="007A5D95">
        <w:rPr>
          <w:rFonts w:ascii="仿宋_GB2312" w:eastAsia="仿宋_GB2312" w:hint="eastAsia"/>
          <w:sz w:val="32"/>
          <w:szCs w:val="32"/>
        </w:rPr>
        <w:t>指定邮箱，盖章纸质版送北区食堂629办公室。</w:t>
      </w:r>
    </w:p>
    <w:p w:rsidR="00746D00" w:rsidRPr="007A5D95" w:rsidRDefault="007A5D95" w:rsidP="007A5D9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5D95">
        <w:rPr>
          <w:rFonts w:ascii="仿宋_GB2312" w:eastAsia="仿宋_GB2312"/>
          <w:sz w:val="32"/>
          <w:szCs w:val="32"/>
        </w:rPr>
        <w:t>2</w:t>
      </w:r>
      <w:r w:rsidRPr="007A5D95">
        <w:rPr>
          <w:rFonts w:ascii="仿宋_GB2312" w:eastAsia="仿宋_GB2312" w:hint="eastAsia"/>
          <w:sz w:val="32"/>
          <w:szCs w:val="32"/>
        </w:rPr>
        <w:t>、</w:t>
      </w:r>
      <w:r w:rsidR="000D3578" w:rsidRPr="007A5D95">
        <w:rPr>
          <w:rFonts w:ascii="仿宋_GB2312" w:eastAsia="仿宋_GB2312" w:hint="eastAsia"/>
          <w:sz w:val="32"/>
          <w:szCs w:val="32"/>
        </w:rPr>
        <w:t>未经学院的</w:t>
      </w:r>
      <w:r w:rsidRPr="007A5D95">
        <w:rPr>
          <w:rFonts w:ascii="仿宋_GB2312" w:eastAsia="仿宋_GB2312"/>
          <w:sz w:val="32"/>
          <w:szCs w:val="32"/>
        </w:rPr>
        <w:t>推荐，</w:t>
      </w:r>
      <w:r w:rsidR="00ED24CF">
        <w:rPr>
          <w:rFonts w:ascii="仿宋_GB2312" w:eastAsia="仿宋_GB2312" w:hint="eastAsia"/>
          <w:sz w:val="32"/>
          <w:szCs w:val="32"/>
        </w:rPr>
        <w:t>自组队</w:t>
      </w:r>
      <w:r w:rsidRPr="007A5D95">
        <w:rPr>
          <w:rFonts w:ascii="仿宋_GB2312" w:eastAsia="仿宋_GB2312"/>
          <w:sz w:val="32"/>
          <w:szCs w:val="32"/>
        </w:rPr>
        <w:t>报名的团队或</w:t>
      </w:r>
      <w:bookmarkStart w:id="0" w:name="_GoBack"/>
      <w:bookmarkEnd w:id="0"/>
      <w:r w:rsidRPr="007A5D95">
        <w:rPr>
          <w:rFonts w:ascii="仿宋_GB2312" w:eastAsia="仿宋_GB2312"/>
          <w:sz w:val="32"/>
          <w:szCs w:val="32"/>
        </w:rPr>
        <w:t>个人</w:t>
      </w:r>
      <w:r w:rsidRPr="007A5D95">
        <w:rPr>
          <w:rFonts w:ascii="仿宋_GB2312" w:eastAsia="仿宋_GB2312" w:hint="eastAsia"/>
          <w:sz w:val="32"/>
          <w:szCs w:val="32"/>
        </w:rPr>
        <w:t>可在“微人大-</w:t>
      </w:r>
      <w:r w:rsidRPr="007A5D95">
        <w:rPr>
          <w:rFonts w:ascii="仿宋_GB2312" w:eastAsia="仿宋_GB2312"/>
          <w:sz w:val="32"/>
          <w:szCs w:val="32"/>
        </w:rPr>
        <w:t>服务</w:t>
      </w:r>
      <w:r w:rsidRPr="007A5D95">
        <w:rPr>
          <w:rFonts w:ascii="仿宋_GB2312" w:eastAsia="仿宋_GB2312" w:hint="eastAsia"/>
          <w:sz w:val="32"/>
          <w:szCs w:val="32"/>
        </w:rPr>
        <w:t>”填写</w:t>
      </w:r>
      <w:r w:rsidRPr="007A5D95">
        <w:rPr>
          <w:rFonts w:ascii="仿宋_GB2312" w:eastAsia="仿宋_GB2312"/>
          <w:sz w:val="32"/>
          <w:szCs w:val="32"/>
        </w:rPr>
        <w:t>相应服务单，</w:t>
      </w:r>
      <w:r w:rsidR="003511C8">
        <w:rPr>
          <w:rFonts w:ascii="仿宋_GB2312" w:eastAsia="仿宋_GB2312" w:hint="eastAsia"/>
          <w:sz w:val="32"/>
          <w:szCs w:val="32"/>
        </w:rPr>
        <w:t>于31日</w:t>
      </w:r>
      <w:r w:rsidR="003511C8">
        <w:rPr>
          <w:rFonts w:ascii="仿宋_GB2312" w:eastAsia="仿宋_GB2312"/>
          <w:sz w:val="32"/>
          <w:szCs w:val="32"/>
        </w:rPr>
        <w:t>前</w:t>
      </w:r>
      <w:r w:rsidRPr="007A5D95">
        <w:rPr>
          <w:rFonts w:ascii="仿宋_GB2312" w:eastAsia="仿宋_GB2312"/>
          <w:sz w:val="32"/>
          <w:szCs w:val="32"/>
        </w:rPr>
        <w:t>提交报名信息。</w:t>
      </w:r>
    </w:p>
    <w:p w:rsidR="00746D00" w:rsidRPr="0038629F" w:rsidRDefault="00746D00" w:rsidP="00746D00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7A5D95">
        <w:rPr>
          <w:rFonts w:ascii="仿宋_GB2312" w:eastAsia="仿宋_GB2312" w:hint="eastAsia"/>
          <w:b/>
          <w:sz w:val="32"/>
          <w:szCs w:val="32"/>
        </w:rPr>
        <w:t>十、奖项设置</w:t>
      </w:r>
    </w:p>
    <w:p w:rsidR="00746D00" w:rsidRPr="00746D00" w:rsidRDefault="00746D00" w:rsidP="00746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一等奖一个，二等奖两个，三等奖三个。最佳理论功底奖、最佳创意展示奖、最佳团队合作奖等单项奖</w:t>
      </w:r>
      <w:r w:rsidR="000F5F2E">
        <w:rPr>
          <w:rFonts w:ascii="仿宋_GB2312" w:eastAsia="仿宋_GB2312" w:hint="eastAsia"/>
          <w:sz w:val="32"/>
          <w:szCs w:val="32"/>
        </w:rPr>
        <w:t>若干</w:t>
      </w:r>
      <w:r w:rsidRPr="00746D00">
        <w:rPr>
          <w:rFonts w:ascii="仿宋_GB2312" w:eastAsia="仿宋_GB2312" w:hint="eastAsia"/>
          <w:sz w:val="32"/>
          <w:szCs w:val="32"/>
        </w:rPr>
        <w:t>。</w:t>
      </w:r>
    </w:p>
    <w:p w:rsidR="00746D00" w:rsidRPr="00746D00" w:rsidRDefault="00746D00" w:rsidP="00746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每位报名参加初赛且成绩合格的学生均可获得形势与政策积分5分。</w:t>
      </w:r>
    </w:p>
    <w:p w:rsidR="00746D00" w:rsidRPr="00746D00" w:rsidRDefault="00746D00" w:rsidP="00746D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进入决赛的队伍可获得形势与政策积分10分</w:t>
      </w:r>
    </w:p>
    <w:p w:rsidR="003C19A0" w:rsidRPr="00746D00" w:rsidRDefault="00746D00" w:rsidP="005F78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46D00">
        <w:rPr>
          <w:rFonts w:ascii="仿宋_GB2312" w:eastAsia="仿宋_GB2312" w:hint="eastAsia"/>
          <w:sz w:val="32"/>
          <w:szCs w:val="32"/>
        </w:rPr>
        <w:t>（以上加分均不累计）</w:t>
      </w:r>
    </w:p>
    <w:sectPr w:rsidR="003C19A0" w:rsidRPr="00746D00" w:rsidSect="00746D0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47B" w:rsidRDefault="0063447B" w:rsidP="00CF6A2A">
      <w:r>
        <w:separator/>
      </w:r>
    </w:p>
  </w:endnote>
  <w:endnote w:type="continuationSeparator" w:id="0">
    <w:p w:rsidR="0063447B" w:rsidRDefault="0063447B" w:rsidP="00CF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47B" w:rsidRDefault="0063447B" w:rsidP="00CF6A2A">
      <w:r>
        <w:separator/>
      </w:r>
    </w:p>
  </w:footnote>
  <w:footnote w:type="continuationSeparator" w:id="0">
    <w:p w:rsidR="0063447B" w:rsidRDefault="0063447B" w:rsidP="00CF6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6D00"/>
    <w:rsid w:val="000D3578"/>
    <w:rsid w:val="000F5F2E"/>
    <w:rsid w:val="00103753"/>
    <w:rsid w:val="001465F8"/>
    <w:rsid w:val="00160856"/>
    <w:rsid w:val="001A0788"/>
    <w:rsid w:val="00207C01"/>
    <w:rsid w:val="002A00DD"/>
    <w:rsid w:val="00312EE8"/>
    <w:rsid w:val="003511C8"/>
    <w:rsid w:val="003632E6"/>
    <w:rsid w:val="0038629F"/>
    <w:rsid w:val="003C19A0"/>
    <w:rsid w:val="003C3349"/>
    <w:rsid w:val="003D548C"/>
    <w:rsid w:val="004A43ED"/>
    <w:rsid w:val="004B2FF3"/>
    <w:rsid w:val="004C7A2F"/>
    <w:rsid w:val="005252CC"/>
    <w:rsid w:val="00535D24"/>
    <w:rsid w:val="00554BCD"/>
    <w:rsid w:val="00564FF7"/>
    <w:rsid w:val="005721B4"/>
    <w:rsid w:val="00573195"/>
    <w:rsid w:val="005854BE"/>
    <w:rsid w:val="00592712"/>
    <w:rsid w:val="005A3ABB"/>
    <w:rsid w:val="005E001D"/>
    <w:rsid w:val="005F7868"/>
    <w:rsid w:val="0063447B"/>
    <w:rsid w:val="006D6A8D"/>
    <w:rsid w:val="007214F4"/>
    <w:rsid w:val="00746D00"/>
    <w:rsid w:val="007A5D95"/>
    <w:rsid w:val="007C6BC6"/>
    <w:rsid w:val="009176AB"/>
    <w:rsid w:val="00A07B82"/>
    <w:rsid w:val="00AA23A4"/>
    <w:rsid w:val="00BE33FC"/>
    <w:rsid w:val="00CF1378"/>
    <w:rsid w:val="00CF6A2A"/>
    <w:rsid w:val="00D26A93"/>
    <w:rsid w:val="00DB6CED"/>
    <w:rsid w:val="00E108A9"/>
    <w:rsid w:val="00ED24CF"/>
    <w:rsid w:val="00EE61C8"/>
    <w:rsid w:val="00F418E3"/>
    <w:rsid w:val="00FC16DA"/>
    <w:rsid w:val="00FD0B02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27909"/>
  <w15:docId w15:val="{2677D11D-639C-464C-914B-BCCCD183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8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6A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6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6A2A"/>
    <w:rPr>
      <w:sz w:val="18"/>
      <w:szCs w:val="18"/>
    </w:rPr>
  </w:style>
  <w:style w:type="paragraph" w:styleId="a7">
    <w:name w:val="List Paragraph"/>
    <w:basedOn w:val="a"/>
    <w:uiPriority w:val="34"/>
    <w:qFormat/>
    <w:rsid w:val="007A5D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</dc:creator>
  <cp:keywords/>
  <dc:description/>
  <cp:lastModifiedBy>WattJin</cp:lastModifiedBy>
  <cp:revision>17</cp:revision>
  <dcterms:created xsi:type="dcterms:W3CDTF">2018-10-23T03:15:00Z</dcterms:created>
  <dcterms:modified xsi:type="dcterms:W3CDTF">2018-10-24T03:14:00Z</dcterms:modified>
</cp:coreProperties>
</file>