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C1" w:rsidRPr="00EB379D" w:rsidRDefault="002663C1" w:rsidP="002663C1">
      <w:pPr>
        <w:widowControl/>
        <w:tabs>
          <w:tab w:val="left" w:pos="5123"/>
        </w:tabs>
        <w:jc w:val="left"/>
        <w:rPr>
          <w:rFonts w:ascii="仿宋_GB2312" w:eastAsia="仿宋_GB2312" w:hAnsi="仿宋" w:cs="Times New Roman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附件3：</w:t>
      </w:r>
      <w:r w:rsidRPr="00EB379D">
        <w:rPr>
          <w:rFonts w:ascii="仿宋_GB2312" w:eastAsia="仿宋_GB2312" w:hAnsi="仿宋" w:cs="Times New Roman" w:hint="eastAsia"/>
          <w:sz w:val="32"/>
          <w:szCs w:val="32"/>
        </w:rPr>
        <w:tab/>
      </w:r>
    </w:p>
    <w:p w:rsidR="002663C1" w:rsidRPr="00EB379D" w:rsidRDefault="002663C1" w:rsidP="002663C1">
      <w:pPr>
        <w:spacing w:line="480" w:lineRule="exact"/>
        <w:jc w:val="center"/>
        <w:rPr>
          <w:rFonts w:ascii="仿宋_GB2312" w:eastAsia="仿宋_GB2312" w:hAnsi="仿宋" w:cs="Times New Roman"/>
          <w:b/>
          <w:sz w:val="44"/>
          <w:szCs w:val="44"/>
        </w:rPr>
      </w:pPr>
      <w:r w:rsidRPr="00EB379D">
        <w:rPr>
          <w:rFonts w:ascii="仿宋_GB2312" w:eastAsia="仿宋_GB2312" w:hAnsi="仿宋" w:cs="Times New Roman" w:hint="eastAsia"/>
          <w:b/>
          <w:sz w:val="44"/>
          <w:szCs w:val="44"/>
        </w:rPr>
        <w:t>2014年高校辅导员骨干培训班信息汇总表</w:t>
      </w:r>
    </w:p>
    <w:p w:rsidR="002663C1" w:rsidRPr="00EB379D" w:rsidRDefault="002663C1" w:rsidP="002663C1">
      <w:pPr>
        <w:spacing w:line="480" w:lineRule="exact"/>
        <w:jc w:val="center"/>
        <w:rPr>
          <w:rFonts w:ascii="仿宋_GB2312" w:eastAsia="仿宋_GB2312" w:hAnsi="仿宋" w:cs="Times New Roman"/>
          <w:b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b/>
          <w:sz w:val="32"/>
          <w:szCs w:val="32"/>
        </w:rPr>
        <w:t>学院</w:t>
      </w:r>
    </w:p>
    <w:p w:rsidR="002663C1" w:rsidRPr="00EB379D" w:rsidRDefault="002663C1" w:rsidP="002663C1">
      <w:pPr>
        <w:spacing w:line="480" w:lineRule="exact"/>
        <w:rPr>
          <w:rFonts w:ascii="仿宋_GB2312" w:eastAsia="仿宋_GB2312" w:hAnsi="仿宋" w:cs="Times New Roman"/>
          <w:b/>
          <w:sz w:val="32"/>
          <w:szCs w:val="32"/>
        </w:rPr>
      </w:pPr>
    </w:p>
    <w:tbl>
      <w:tblPr>
        <w:tblStyle w:val="1"/>
        <w:tblW w:w="13332" w:type="dxa"/>
        <w:jc w:val="center"/>
        <w:tblInd w:w="-4967" w:type="dxa"/>
        <w:tblLook w:val="04A0"/>
      </w:tblPr>
      <w:tblGrid>
        <w:gridCol w:w="1891"/>
        <w:gridCol w:w="1717"/>
        <w:gridCol w:w="1701"/>
        <w:gridCol w:w="1984"/>
        <w:gridCol w:w="2268"/>
        <w:gridCol w:w="3771"/>
      </w:tblGrid>
      <w:tr w:rsidR="002663C1" w:rsidRPr="00EB379D" w:rsidTr="00AC3AB0">
        <w:trPr>
          <w:trHeight w:val="621"/>
          <w:jc w:val="center"/>
        </w:trPr>
        <w:tc>
          <w:tcPr>
            <w:tcW w:w="1891" w:type="dxa"/>
            <w:vAlign w:val="center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17" w:type="dxa"/>
            <w:vAlign w:val="center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职工号</w:t>
            </w:r>
          </w:p>
        </w:tc>
        <w:tc>
          <w:tcPr>
            <w:tcW w:w="1984" w:type="dxa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68" w:type="dxa"/>
          </w:tcPr>
          <w:p w:rsidR="002663C1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电子</w:t>
            </w: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邮箱</w:t>
            </w:r>
          </w:p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</w:p>
        </w:tc>
        <w:tc>
          <w:tcPr>
            <w:tcW w:w="3771" w:type="dxa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b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32"/>
                <w:szCs w:val="32"/>
              </w:rPr>
              <w:t>拟申报培训所在基地</w:t>
            </w:r>
          </w:p>
        </w:tc>
      </w:tr>
      <w:tr w:rsidR="002663C1" w:rsidRPr="00EB379D" w:rsidTr="00AC3AB0">
        <w:trPr>
          <w:jc w:val="center"/>
        </w:trPr>
        <w:tc>
          <w:tcPr>
            <w:tcW w:w="1891" w:type="dxa"/>
            <w:vAlign w:val="center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EB379D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717" w:type="dxa"/>
            <w:vAlign w:val="center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771" w:type="dxa"/>
          </w:tcPr>
          <w:p w:rsidR="002663C1" w:rsidRPr="00EB379D" w:rsidRDefault="002663C1" w:rsidP="00AC3AB0">
            <w:pPr>
              <w:spacing w:line="4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663C1" w:rsidRPr="00EB379D" w:rsidTr="00AC3AB0">
        <w:trPr>
          <w:jc w:val="center"/>
        </w:trPr>
        <w:tc>
          <w:tcPr>
            <w:tcW w:w="1891" w:type="dxa"/>
            <w:vAlign w:val="center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EB379D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1717" w:type="dxa"/>
            <w:vAlign w:val="center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  <w:tr w:rsidR="002663C1" w:rsidRPr="00EB379D" w:rsidTr="00AC3AB0">
        <w:trPr>
          <w:jc w:val="center"/>
        </w:trPr>
        <w:tc>
          <w:tcPr>
            <w:tcW w:w="1891" w:type="dxa"/>
            <w:vAlign w:val="center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  <w:tr w:rsidR="002663C1" w:rsidRPr="00EB379D" w:rsidTr="00AC3AB0">
        <w:trPr>
          <w:jc w:val="center"/>
        </w:trPr>
        <w:tc>
          <w:tcPr>
            <w:tcW w:w="1891" w:type="dxa"/>
            <w:vAlign w:val="center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  <w:tc>
          <w:tcPr>
            <w:tcW w:w="3771" w:type="dxa"/>
          </w:tcPr>
          <w:p w:rsidR="002663C1" w:rsidRPr="00EB379D" w:rsidRDefault="002663C1" w:rsidP="00AC3AB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</w:p>
        </w:tc>
      </w:tr>
    </w:tbl>
    <w:p w:rsidR="002663C1" w:rsidRPr="00EB379D" w:rsidRDefault="002663C1" w:rsidP="002663C1">
      <w:pPr>
        <w:spacing w:line="480" w:lineRule="exact"/>
        <w:rPr>
          <w:rFonts w:ascii="仿宋_GB2312" w:eastAsia="仿宋_GB2312" w:hAnsi="仿宋" w:cs="Times New Roman"/>
          <w:b/>
          <w:sz w:val="32"/>
          <w:szCs w:val="32"/>
        </w:rPr>
      </w:pPr>
    </w:p>
    <w:p w:rsidR="002663C1" w:rsidRPr="00EB379D" w:rsidRDefault="002663C1" w:rsidP="002663C1">
      <w:pPr>
        <w:spacing w:line="480" w:lineRule="exact"/>
        <w:ind w:left="320" w:hangingChars="100" w:hanging="320"/>
        <w:rPr>
          <w:rFonts w:ascii="仿宋_GB2312" w:eastAsia="仿宋_GB2312" w:hAnsi="仿宋" w:cs="Times New Roman"/>
          <w:sz w:val="32"/>
          <w:szCs w:val="32"/>
        </w:rPr>
      </w:pPr>
      <w:r w:rsidRPr="00EB379D">
        <w:rPr>
          <w:rFonts w:ascii="仿宋_GB2312" w:eastAsia="仿宋_GB2312" w:hAnsi="仿宋" w:cs="Times New Roman" w:hint="eastAsia"/>
          <w:sz w:val="32"/>
          <w:szCs w:val="32"/>
        </w:rPr>
        <w:t>填表说明：“拟申报培训所在基地”一栏，请申请人参阅附件2填写拟申报培训专题的承办单位，如“河北师范大学基地”。</w:t>
      </w:r>
    </w:p>
    <w:p w:rsidR="00BF780F" w:rsidRPr="002663C1" w:rsidRDefault="00BF780F"/>
    <w:sectPr w:rsidR="00BF780F" w:rsidRPr="002663C1" w:rsidSect="002663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80F" w:rsidRDefault="00BF780F" w:rsidP="002663C1">
      <w:r>
        <w:separator/>
      </w:r>
    </w:p>
  </w:endnote>
  <w:endnote w:type="continuationSeparator" w:id="1">
    <w:p w:rsidR="00BF780F" w:rsidRDefault="00BF780F" w:rsidP="00266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80F" w:rsidRDefault="00BF780F" w:rsidP="002663C1">
      <w:r>
        <w:separator/>
      </w:r>
    </w:p>
  </w:footnote>
  <w:footnote w:type="continuationSeparator" w:id="1">
    <w:p w:rsidR="00BF780F" w:rsidRDefault="00BF780F" w:rsidP="00266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3C1"/>
    <w:rsid w:val="002663C1"/>
    <w:rsid w:val="00B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3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3C1"/>
    <w:rPr>
      <w:sz w:val="18"/>
      <w:szCs w:val="18"/>
    </w:rPr>
  </w:style>
  <w:style w:type="table" w:customStyle="1" w:styleId="1">
    <w:name w:val="网格型1"/>
    <w:basedOn w:val="a1"/>
    <w:uiPriority w:val="59"/>
    <w:rsid w:val="002663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2014-02-21T02:48:00Z</dcterms:created>
  <dcterms:modified xsi:type="dcterms:W3CDTF">2014-02-21T02:48:00Z</dcterms:modified>
</cp:coreProperties>
</file>